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538" w:tblpY="2881"/>
        <w:tblOverlap w:val="never"/>
        <w:tblW w:w="9655" w:type="dxa"/>
        <w:tblLayout w:type="fixed"/>
        <w:tblLook w:val="04A0" w:firstRow="1" w:lastRow="0" w:firstColumn="1" w:lastColumn="0" w:noHBand="0" w:noVBand="1"/>
      </w:tblPr>
      <w:tblGrid>
        <w:gridCol w:w="1078"/>
        <w:gridCol w:w="3600"/>
        <w:gridCol w:w="1276"/>
        <w:gridCol w:w="1134"/>
        <w:gridCol w:w="999"/>
        <w:gridCol w:w="1568"/>
      </w:tblGrid>
      <w:tr w:rsidR="00BC400B" w:rsidTr="00340E70">
        <w:trPr>
          <w:cantSplit/>
          <w:trHeight w:val="453"/>
        </w:trPr>
        <w:tc>
          <w:tcPr>
            <w:tcW w:w="1078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单位类别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单位名称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资质等级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ind w:leftChars="-98" w:left="-39" w:hangingChars="98" w:hanging="167"/>
              <w:jc w:val="center"/>
              <w:rPr>
                <w:rFonts w:ascii="仿宋_GB2312" w:eastAsia="仿宋_GB2312"/>
                <w:spacing w:val="-20"/>
                <w:kern w:val="0"/>
              </w:rPr>
            </w:pPr>
            <w:r>
              <w:rPr>
                <w:rFonts w:ascii="仿宋_GB2312" w:eastAsia="仿宋_GB2312" w:hint="eastAsia"/>
                <w:spacing w:val="-20"/>
              </w:rPr>
              <w:t xml:space="preserve">  法定代表人/主要负责人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联系人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</w:tr>
      <w:tr w:rsidR="00BC400B" w:rsidTr="00340E70">
        <w:trPr>
          <w:cantSplit/>
          <w:trHeight w:val="453"/>
        </w:trPr>
        <w:tc>
          <w:tcPr>
            <w:tcW w:w="1078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东阳市人民医院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/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ind w:leftChars="-98" w:left="-39" w:hangingChars="98" w:hanging="167"/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>吕忠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华晓博</w:t>
            </w:r>
            <w:proofErr w:type="gramEnd"/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C400B" w:rsidRDefault="00C522F7" w:rsidP="00340E7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 w:rsidR="00BC400B">
              <w:rPr>
                <w:rFonts w:ascii="仿宋_GB2312" w:eastAsia="仿宋_GB2312" w:hint="eastAsia"/>
              </w:rPr>
              <w:t>35</w:t>
            </w:r>
            <w:r>
              <w:rPr>
                <w:rFonts w:ascii="仿宋_GB2312" w:eastAsia="仿宋_GB2312" w:hint="eastAsia"/>
              </w:rPr>
              <w:t>****</w:t>
            </w:r>
            <w:r w:rsidR="00BC400B">
              <w:rPr>
                <w:rFonts w:ascii="仿宋_GB2312" w:eastAsia="仿宋_GB2312" w:hint="eastAsia"/>
              </w:rPr>
              <w:t>5693</w:t>
            </w:r>
          </w:p>
        </w:tc>
      </w:tr>
      <w:tr w:rsidR="00BC400B" w:rsidTr="00340E70">
        <w:trPr>
          <w:cantSplit/>
          <w:trHeight w:val="520"/>
        </w:trPr>
        <w:tc>
          <w:tcPr>
            <w:tcW w:w="10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设计单位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浙江省建筑设计研究院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甲级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ind w:leftChars="-98" w:hangingChars="98" w:hanging="206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张金星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骆高俊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C400B" w:rsidRDefault="00BC400B" w:rsidP="00340E70">
            <w:pPr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186</w:t>
            </w:r>
            <w:r w:rsidR="00C522F7">
              <w:rPr>
                <w:rFonts w:ascii="仿宋_GB2312" w:eastAsia="仿宋_GB2312" w:hint="eastAsia"/>
                <w:kern w:val="0"/>
              </w:rPr>
              <w:t>****</w:t>
            </w:r>
            <w:r>
              <w:rPr>
                <w:rFonts w:ascii="仿宋_GB2312" w:eastAsia="仿宋_GB2312" w:hint="eastAsia"/>
                <w:kern w:val="0"/>
              </w:rPr>
              <w:t>6716</w:t>
            </w:r>
          </w:p>
        </w:tc>
      </w:tr>
      <w:tr w:rsidR="00BC400B" w:rsidTr="00340E70">
        <w:trPr>
          <w:cantSplit/>
          <w:trHeight w:val="591"/>
        </w:trPr>
        <w:tc>
          <w:tcPr>
            <w:tcW w:w="10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施工图审查机构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金华市南山建设工程施工图审查中心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一级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朱小弟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郑曙华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0579-</w:t>
            </w:r>
            <w:r>
              <w:rPr>
                <w:rFonts w:ascii="仿宋_GB2312" w:eastAsia="仿宋_GB2312"/>
                <w:kern w:val="0"/>
              </w:rPr>
              <w:t>83210093</w:t>
            </w:r>
          </w:p>
        </w:tc>
      </w:tr>
      <w:tr w:rsidR="00BC400B" w:rsidTr="00340E70">
        <w:trPr>
          <w:cantSplit/>
          <w:trHeight w:val="470"/>
        </w:trPr>
        <w:tc>
          <w:tcPr>
            <w:tcW w:w="10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</w:rPr>
              <w:t>施工单位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中</w:t>
            </w:r>
            <w:proofErr w:type="gramStart"/>
            <w:r>
              <w:rPr>
                <w:rFonts w:ascii="仿宋_GB2312" w:eastAsia="仿宋_GB2312"/>
                <w:kern w:val="0"/>
              </w:rPr>
              <w:t>天建设</w:t>
            </w:r>
            <w:proofErr w:type="gramEnd"/>
            <w:r>
              <w:rPr>
                <w:rFonts w:ascii="仿宋_GB2312" w:eastAsia="仿宋_GB2312"/>
                <w:kern w:val="0"/>
              </w:rPr>
              <w:t>集团有限公司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特级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ind w:leftChars="-98" w:hangingChars="98" w:hanging="206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庄严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蔡霞钦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135</w:t>
            </w:r>
            <w:r w:rsidR="00C522F7">
              <w:rPr>
                <w:rFonts w:ascii="仿宋_GB2312" w:eastAsia="仿宋_GB2312" w:hint="eastAsia"/>
                <w:kern w:val="0"/>
              </w:rPr>
              <w:t>****</w:t>
            </w:r>
            <w:r>
              <w:rPr>
                <w:rFonts w:ascii="仿宋_GB2312" w:eastAsia="仿宋_GB2312" w:hint="eastAsia"/>
                <w:kern w:val="0"/>
              </w:rPr>
              <w:t>3723</w:t>
            </w:r>
          </w:p>
        </w:tc>
      </w:tr>
      <w:tr w:rsidR="00BC400B" w:rsidTr="00340E70">
        <w:trPr>
          <w:cantSplit/>
          <w:trHeight w:val="543"/>
        </w:trPr>
        <w:tc>
          <w:tcPr>
            <w:tcW w:w="10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监理单位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浙江明康工程咨询有限公司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甲级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C400B" w:rsidRDefault="00BC400B" w:rsidP="00340E70">
            <w:pPr>
              <w:ind w:leftChars="-98" w:hangingChars="98" w:hanging="206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赵强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/>
                <w:kern w:val="0"/>
              </w:rPr>
              <w:t>吴青松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C400B" w:rsidRDefault="00BC400B" w:rsidP="00340E70">
            <w:pPr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150</w:t>
            </w:r>
            <w:r w:rsidR="00C522F7">
              <w:rPr>
                <w:rFonts w:ascii="仿宋_GB2312" w:eastAsia="仿宋_GB2312" w:hint="eastAsia"/>
                <w:kern w:val="0"/>
              </w:rPr>
              <w:t>****</w:t>
            </w:r>
            <w:r>
              <w:rPr>
                <w:rFonts w:ascii="仿宋_GB2312" w:eastAsia="仿宋_GB2312" w:hint="eastAsia"/>
                <w:kern w:val="0"/>
              </w:rPr>
              <w:t>3187</w:t>
            </w:r>
          </w:p>
        </w:tc>
      </w:tr>
    </w:tbl>
    <w:p w:rsidR="00EA6CE1" w:rsidRPr="00BC400B" w:rsidRDefault="00BC400B">
      <w:pPr>
        <w:rPr>
          <w:sz w:val="32"/>
          <w:szCs w:val="32"/>
        </w:rPr>
      </w:pPr>
      <w:r w:rsidRPr="00BC400B">
        <w:rPr>
          <w:rFonts w:hint="eastAsia"/>
          <w:sz w:val="32"/>
          <w:szCs w:val="32"/>
        </w:rPr>
        <w:t>五方主体责任信息：</w:t>
      </w:r>
      <w:bookmarkStart w:id="0" w:name="_GoBack"/>
      <w:bookmarkEnd w:id="0"/>
    </w:p>
    <w:sectPr w:rsidR="00EA6CE1" w:rsidRPr="00BC400B" w:rsidSect="00EA6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0B"/>
    <w:rsid w:val="00BC400B"/>
    <w:rsid w:val="00C522F7"/>
    <w:rsid w:val="00EA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0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0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微软中国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微软用户</cp:lastModifiedBy>
  <cp:revision>2</cp:revision>
  <dcterms:created xsi:type="dcterms:W3CDTF">2023-12-21T01:22:00Z</dcterms:created>
  <dcterms:modified xsi:type="dcterms:W3CDTF">2023-12-21T01:22:00Z</dcterms:modified>
</cp:coreProperties>
</file>