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0CB" w:rsidRDefault="008930CB" w:rsidP="008930CB">
      <w:pPr>
        <w:rPr>
          <w:rFonts w:ascii="黑体" w:eastAsia="黑体" w:cs="仿宋_GB2312"/>
          <w:bCs/>
          <w:szCs w:val="32"/>
        </w:rPr>
      </w:pPr>
      <w:r>
        <w:rPr>
          <w:rFonts w:ascii="黑体" w:eastAsia="黑体" w:cs="仿宋_GB2312" w:hint="eastAsia"/>
          <w:bCs/>
          <w:szCs w:val="32"/>
        </w:rPr>
        <w:t>附件</w:t>
      </w:r>
    </w:p>
    <w:p w:rsidR="008930CB" w:rsidRDefault="008930CB" w:rsidP="008930CB">
      <w:pPr>
        <w:adjustRightInd w:val="0"/>
        <w:snapToGrid w:val="0"/>
        <w:jc w:val="center"/>
        <w:rPr>
          <w:rFonts w:ascii="方正小标宋简体" w:eastAsia="方正小标宋简体" w:cs="仿宋_GB2312"/>
          <w:bCs/>
          <w:sz w:val="44"/>
          <w:szCs w:val="44"/>
        </w:rPr>
      </w:pPr>
      <w:r>
        <w:rPr>
          <w:rFonts w:ascii="方正小标宋简体" w:eastAsia="方正小标宋简体" w:cs="仿宋_GB2312" w:hint="eastAsia"/>
          <w:bCs/>
          <w:sz w:val="44"/>
          <w:szCs w:val="44"/>
        </w:rPr>
        <w:t>2021年度第二批公共文化服务专项补助</w:t>
      </w:r>
    </w:p>
    <w:p w:rsidR="008930CB" w:rsidRDefault="008930CB" w:rsidP="008930CB">
      <w:pPr>
        <w:adjustRightInd w:val="0"/>
        <w:snapToGrid w:val="0"/>
        <w:jc w:val="center"/>
        <w:rPr>
          <w:rFonts w:ascii="方正小标宋简体" w:eastAsia="方正小标宋简体" w:cs="仿宋_GB2312"/>
          <w:bCs/>
          <w:sz w:val="44"/>
          <w:szCs w:val="44"/>
        </w:rPr>
      </w:pPr>
      <w:r>
        <w:rPr>
          <w:rFonts w:ascii="方正小标宋简体" w:eastAsia="方正小标宋简体" w:cs="仿宋_GB2312" w:hint="eastAsia"/>
          <w:bCs/>
          <w:sz w:val="44"/>
          <w:szCs w:val="44"/>
        </w:rPr>
        <w:t>资金分配表</w:t>
      </w:r>
    </w:p>
    <w:p w:rsidR="008930CB" w:rsidRDefault="008930CB" w:rsidP="008930CB">
      <w:pPr>
        <w:spacing w:line="240" w:lineRule="exact"/>
        <w:jc w:val="center"/>
        <w:rPr>
          <w:rFonts w:ascii="仿宋_GB2312" w:eastAsia="仿宋_GB2312"/>
          <w:b/>
          <w:bCs/>
          <w:szCs w:val="32"/>
        </w:rPr>
      </w:pPr>
    </w:p>
    <w:tbl>
      <w:tblPr>
        <w:tblW w:w="9640" w:type="dxa"/>
        <w:jc w:val="center"/>
        <w:tblInd w:w="-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8"/>
        <w:gridCol w:w="2377"/>
        <w:gridCol w:w="1025"/>
        <w:gridCol w:w="1139"/>
        <w:gridCol w:w="2858"/>
        <w:gridCol w:w="1843"/>
      </w:tblGrid>
      <w:tr w:rsidR="008930CB" w:rsidTr="008930CB">
        <w:trPr>
          <w:trHeight w:val="549"/>
          <w:tblHeader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b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napToGrid w:val="0"/>
                <w:kern w:val="0"/>
                <w:sz w:val="24"/>
              </w:rPr>
              <w:t>序号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b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napToGrid w:val="0"/>
                <w:kern w:val="0"/>
                <w:sz w:val="24"/>
              </w:rPr>
              <w:t>文化建设项目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b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napToGrid w:val="0"/>
                <w:kern w:val="0"/>
                <w:sz w:val="24"/>
              </w:rPr>
              <w:t>补助资金</w:t>
            </w:r>
          </w:p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b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napToGrid w:val="0"/>
                <w:kern w:val="0"/>
                <w:sz w:val="24"/>
              </w:rPr>
              <w:t>（万元）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b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napToGrid w:val="0"/>
                <w:kern w:val="0"/>
                <w:sz w:val="24"/>
              </w:rPr>
              <w:t>功能类</w:t>
            </w:r>
          </w:p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b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napToGrid w:val="0"/>
                <w:kern w:val="0"/>
                <w:sz w:val="24"/>
              </w:rPr>
              <w:t>科目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b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napToGrid w:val="0"/>
                <w:kern w:val="0"/>
                <w:sz w:val="24"/>
              </w:rPr>
              <w:t>经济类科目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b/>
                <w:bCs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b/>
                <w:bCs/>
                <w:snapToGrid w:val="0"/>
                <w:kern w:val="0"/>
                <w:sz w:val="24"/>
              </w:rPr>
              <w:t>划拨单位</w:t>
            </w:r>
          </w:p>
        </w:tc>
      </w:tr>
      <w:tr w:rsidR="008930CB" w:rsidTr="008930CB">
        <w:trPr>
          <w:trHeight w:val="56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1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农民工文化活动中心运行管理补助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2070199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302 商品和服务支出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野风集团</w:t>
            </w:r>
          </w:p>
        </w:tc>
      </w:tr>
      <w:tr w:rsidR="008930CB" w:rsidTr="008930CB">
        <w:trPr>
          <w:trHeight w:val="56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2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各镇乡（街道）文艺汇演补助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36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2070108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302 商品和服务支出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各镇乡街道</w:t>
            </w:r>
          </w:p>
        </w:tc>
      </w:tr>
      <w:tr w:rsidR="008930CB" w:rsidTr="008930CB">
        <w:trPr>
          <w:trHeight w:val="1142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文化志愿服务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21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2070199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302商品和服务支出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市文化馆10万，市美术馆8万，市图书馆3万</w:t>
            </w:r>
          </w:p>
        </w:tc>
      </w:tr>
      <w:tr w:rsidR="008930CB" w:rsidTr="008930CB">
        <w:trPr>
          <w:trHeight w:val="1142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4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送讲座下乡补助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2070199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302商品和服务支出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市图书馆</w:t>
            </w:r>
          </w:p>
        </w:tc>
      </w:tr>
      <w:tr w:rsidR="008930CB" w:rsidTr="008930CB">
        <w:trPr>
          <w:trHeight w:val="56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5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报刊征订费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20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2070108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 w:rsidP="008930CB">
            <w:pPr>
              <w:adjustRightInd w:val="0"/>
              <w:snapToGrid w:val="0"/>
              <w:ind w:leftChars="-30" w:left="-96" w:rightChars="-30" w:right="-96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310资本性支出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30CB" w:rsidRDefault="008930CB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市图书馆</w:t>
            </w:r>
          </w:p>
        </w:tc>
      </w:tr>
      <w:tr w:rsidR="004F4977" w:rsidTr="008930CB">
        <w:trPr>
          <w:trHeight w:val="56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977" w:rsidRDefault="004F4977" w:rsidP="008E5875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6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市际文化走亲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30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2070108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302商品和服务支出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市文化馆</w:t>
            </w:r>
          </w:p>
        </w:tc>
      </w:tr>
      <w:tr w:rsidR="004F4977" w:rsidTr="008930CB">
        <w:trPr>
          <w:trHeight w:val="56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 w:rsidP="008E5875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7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送展览下乡补助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8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2070108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302商品和服务支出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市文化馆</w:t>
            </w:r>
          </w:p>
        </w:tc>
      </w:tr>
      <w:tr w:rsidR="004F4977" w:rsidTr="008930CB">
        <w:trPr>
          <w:trHeight w:val="56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 w:rsidP="008E5875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8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市级文艺汇演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hAnsi="仿宋" w:cs="仿宋_GB2312" w:hint="eastAsia"/>
                <w:sz w:val="24"/>
              </w:rPr>
              <w:t>35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2070108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302商品和服务支出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市文化馆</w:t>
            </w:r>
          </w:p>
        </w:tc>
      </w:tr>
      <w:tr w:rsidR="004F4977" w:rsidTr="008930CB">
        <w:trPr>
          <w:trHeight w:val="567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 w:rsidP="008E5875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9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CD5037">
            <w:pPr>
              <w:adjustRightInd w:val="0"/>
              <w:snapToGrid w:val="0"/>
              <w:ind w:leftChars="-30" w:left="-96" w:rightChars="-30" w:right="-96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省第32</w:t>
            </w:r>
            <w:r w:rsidR="004F4977"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届群众戏剧小品大赛</w:t>
            </w: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承办经费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35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2070108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rPr>
                <w:rFonts w:ascii="仿宋_GB2312" w:eastAsia="仿宋_GB2312" w:hAnsi="仿宋" w:cs="仿宋_GB2312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302商品和服务支出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市文化馆</w:t>
            </w:r>
          </w:p>
        </w:tc>
      </w:tr>
      <w:tr w:rsidR="004F4977" w:rsidTr="008930CB">
        <w:trPr>
          <w:trHeight w:val="368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P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 w:rsidRPr="004F4977"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10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2020年度文化工作先进镇乡补助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25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spacing w:line="500" w:lineRule="exact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2070199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spacing w:line="500" w:lineRule="exact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cs="仿宋_GB2312" w:hint="eastAsia"/>
                <w:snapToGrid w:val="0"/>
                <w:kern w:val="0"/>
                <w:sz w:val="24"/>
              </w:rPr>
              <w:t>302商品和服务支出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snapToGrid w:val="0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六石街道、吴宁街道、南马镇、横店镇、歌山镇</w:t>
            </w:r>
          </w:p>
        </w:tc>
      </w:tr>
      <w:tr w:rsidR="004F4977" w:rsidTr="008930CB">
        <w:trPr>
          <w:trHeight w:val="368"/>
          <w:jc w:val="center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合计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snapToGrid w:val="0"/>
                <w:kern w:val="0"/>
                <w:sz w:val="24"/>
              </w:rPr>
              <w:t>216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977" w:rsidRDefault="004F4977">
            <w:pPr>
              <w:adjustRightInd w:val="0"/>
              <w:snapToGrid w:val="0"/>
              <w:ind w:leftChars="-30" w:left="-96" w:rightChars="-30" w:right="-96"/>
              <w:jc w:val="center"/>
              <w:rPr>
                <w:rFonts w:ascii="仿宋_GB2312" w:eastAsia="仿宋_GB2312" w:hAnsi="仿宋"/>
                <w:snapToGrid w:val="0"/>
                <w:kern w:val="0"/>
                <w:sz w:val="24"/>
              </w:rPr>
            </w:pPr>
          </w:p>
        </w:tc>
      </w:tr>
    </w:tbl>
    <w:p w:rsidR="008930CB" w:rsidRDefault="008930CB" w:rsidP="008930CB">
      <w:pPr>
        <w:adjustRightInd w:val="0"/>
        <w:snapToGrid w:val="0"/>
        <w:jc w:val="center"/>
        <w:rPr>
          <w:rFonts w:eastAsia="仿宋_GB2312"/>
          <w:szCs w:val="32"/>
        </w:rPr>
      </w:pPr>
    </w:p>
    <w:p w:rsidR="00C54653" w:rsidRDefault="00C54653"/>
    <w:sectPr w:rsidR="00C54653" w:rsidSect="00AD2E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276D" w:rsidRDefault="0025276D" w:rsidP="008930CB">
      <w:r>
        <w:separator/>
      </w:r>
    </w:p>
  </w:endnote>
  <w:endnote w:type="continuationSeparator" w:id="1">
    <w:p w:rsidR="0025276D" w:rsidRDefault="0025276D" w:rsidP="008930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276D" w:rsidRDefault="0025276D" w:rsidP="008930CB">
      <w:r>
        <w:separator/>
      </w:r>
    </w:p>
  </w:footnote>
  <w:footnote w:type="continuationSeparator" w:id="1">
    <w:p w:rsidR="0025276D" w:rsidRDefault="0025276D" w:rsidP="008930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30CB"/>
    <w:rsid w:val="0025276D"/>
    <w:rsid w:val="004E2419"/>
    <w:rsid w:val="004F4977"/>
    <w:rsid w:val="008930CB"/>
    <w:rsid w:val="00AD2EAC"/>
    <w:rsid w:val="00C54653"/>
    <w:rsid w:val="00CD5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0CB"/>
    <w:pPr>
      <w:widowControl w:val="0"/>
      <w:jc w:val="both"/>
    </w:pPr>
    <w:rPr>
      <w:rFonts w:ascii="Times New Roman" w:eastAsia="宋体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3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30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30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30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447</Characters>
  <Application>Microsoft Office Word</Application>
  <DocSecurity>0</DocSecurity>
  <Lines>3</Lines>
  <Paragraphs>1</Paragraphs>
  <ScaleCrop>false</ScaleCrop>
  <Company>东阳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申屠静静</cp:lastModifiedBy>
  <cp:revision>4</cp:revision>
  <dcterms:created xsi:type="dcterms:W3CDTF">2021-05-08T01:58:00Z</dcterms:created>
  <dcterms:modified xsi:type="dcterms:W3CDTF">2021-05-13T06:56:00Z</dcterms:modified>
</cp:coreProperties>
</file>