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wordWrap/>
        <w:adjustRightInd/>
        <w:snapToGrid/>
        <w:spacing w:line="600" w:lineRule="exact"/>
        <w:jc w:val="left"/>
        <w:textAlignment w:val="auto"/>
        <w:rPr>
          <w:rFonts w:hint="eastAsia" w:ascii="仿宋_GB2312" w:hAnsi="仿宋" w:eastAsia="仿宋_GB2312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仿宋"/>
          <w:color w:val="000000"/>
          <w:kern w:val="0"/>
          <w:sz w:val="28"/>
          <w:szCs w:val="28"/>
          <w:lang w:val="en-US" w:eastAsia="zh-CN"/>
        </w:rPr>
        <w:t>附件</w:t>
      </w:r>
      <w:bookmarkStart w:id="0" w:name="_GoBack"/>
      <w:bookmarkEnd w:id="0"/>
    </w:p>
    <w:p>
      <w:pPr>
        <w:widowControl w:val="0"/>
        <w:wordWrap/>
        <w:adjustRightInd/>
        <w:snapToGrid/>
        <w:spacing w:line="600" w:lineRule="exact"/>
        <w:jc w:val="center"/>
        <w:textAlignment w:val="auto"/>
        <w:rPr>
          <w:rFonts w:hint="eastAsia" w:ascii="仿宋_GB2312" w:hAnsi="仿宋" w:eastAsia="仿宋_GB2312" w:cs="仿宋"/>
          <w:color w:val="000000"/>
          <w:kern w:val="0"/>
          <w:sz w:val="44"/>
          <w:szCs w:val="44"/>
        </w:rPr>
      </w:pPr>
      <w:r>
        <w:rPr>
          <w:rFonts w:hint="eastAsia" w:ascii="仿宋_GB2312" w:hAnsi="仿宋" w:eastAsia="仿宋_GB2312" w:cs="仿宋"/>
          <w:color w:val="000000"/>
          <w:kern w:val="0"/>
          <w:sz w:val="44"/>
          <w:szCs w:val="44"/>
          <w:lang w:val="en-US" w:eastAsia="zh-CN"/>
        </w:rPr>
        <w:t>实施项目单位及拨付金额</w:t>
      </w:r>
    </w:p>
    <w:p>
      <w:pPr>
        <w:widowControl w:val="0"/>
        <w:wordWrap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</w:pPr>
    </w:p>
    <w:tbl>
      <w:tblPr>
        <w:tblStyle w:val="7"/>
        <w:tblW w:w="81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2880"/>
        <w:gridCol w:w="3075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项目名称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实施单位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拨付金额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向省内电商示范企业学习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东阳市寻觅文化创意有限公司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22.8234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东阳好物直播带货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义乌市嫣瑶科技有限公司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24.5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新农村电商产品供应链展销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东阳市至上文化传媒有限公司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24.32</w:t>
            </w:r>
          </w:p>
        </w:tc>
      </w:tr>
    </w:tbl>
    <w:p>
      <w:pPr>
        <w:widowControl w:val="0"/>
        <w:wordWrap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</w:pPr>
    </w:p>
    <w:sectPr>
      <w:footerReference r:id="rId4" w:type="default"/>
      <w:pgSz w:w="11906" w:h="16838"/>
      <w:pgMar w:top="2098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w:pict>
        <v:rect id="文本框 1" o:spid="_x0000_s1025" style="position:absolute;left:0;margin-top:0pt;height:144pt;width:144pt;mso-position-horizontal:center;mso-position-horizontal-relative:margin;mso-wrap-style:none;rotation:0f;z-index:251658240;" o:ole="f" fillcolor="#FFFFFF" filled="f" o:preferrelative="t" stroked="f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pStyle w:val="3"/>
                </w:pPr>
                <w:r>
                  <w:rPr>
                    <w:rFonts w:hint="eastAsia" w:ascii="宋体" w:hAnsi="宋体" w:cs="宋体"/>
                    <w:sz w:val="32"/>
                    <w:szCs w:val="32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32"/>
                    <w:szCs w:val="32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32"/>
                    <w:szCs w:val="32"/>
                  </w:rPr>
                  <w:fldChar w:fldCharType="separate"/>
                </w:r>
                <w:r>
                  <w:rPr>
                    <w:rFonts w:ascii="宋体" w:hAnsi="宋体" w:cs="宋体"/>
                    <w:sz w:val="32"/>
                    <w:szCs w:val="32"/>
                  </w:rPr>
                  <w:t>- 1 -</w:t>
                </w:r>
                <w:r>
                  <w:rPr>
                    <w:rFonts w:hint="eastAsia" w:ascii="宋体" w:hAnsi="宋体" w:cs="宋体"/>
                    <w:sz w:val="32"/>
                    <w:szCs w:val="32"/>
                  </w:rPr>
                  <w:fldChar w:fldCharType="end"/>
                </w:r>
              </w:p>
            </w:txbxContent>
          </v:textbox>
        </v:rect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7A8E79B1"/>
    <w:rsid w:val="000A50CB"/>
    <w:rsid w:val="000D01EE"/>
    <w:rsid w:val="001A54A8"/>
    <w:rsid w:val="001F7370"/>
    <w:rsid w:val="00251A44"/>
    <w:rsid w:val="002671B8"/>
    <w:rsid w:val="002A5F06"/>
    <w:rsid w:val="00376FEA"/>
    <w:rsid w:val="00392173"/>
    <w:rsid w:val="003F4703"/>
    <w:rsid w:val="00421B13"/>
    <w:rsid w:val="0042248B"/>
    <w:rsid w:val="004352D3"/>
    <w:rsid w:val="00495C64"/>
    <w:rsid w:val="006606EB"/>
    <w:rsid w:val="00742FF7"/>
    <w:rsid w:val="007474A5"/>
    <w:rsid w:val="007D7527"/>
    <w:rsid w:val="007E21B1"/>
    <w:rsid w:val="008741D9"/>
    <w:rsid w:val="00892DC3"/>
    <w:rsid w:val="008D390B"/>
    <w:rsid w:val="009061CC"/>
    <w:rsid w:val="009158BC"/>
    <w:rsid w:val="00A26F80"/>
    <w:rsid w:val="00AB31D7"/>
    <w:rsid w:val="00AB4ADA"/>
    <w:rsid w:val="00B14972"/>
    <w:rsid w:val="00BB3546"/>
    <w:rsid w:val="00BF39B8"/>
    <w:rsid w:val="00C112D9"/>
    <w:rsid w:val="00CB7693"/>
    <w:rsid w:val="00CD2851"/>
    <w:rsid w:val="00D15CED"/>
    <w:rsid w:val="00D17F48"/>
    <w:rsid w:val="00D43A1F"/>
    <w:rsid w:val="00D652E1"/>
    <w:rsid w:val="00E47A0C"/>
    <w:rsid w:val="00E66926"/>
    <w:rsid w:val="00E74243"/>
    <w:rsid w:val="00EC3214"/>
    <w:rsid w:val="00F314F9"/>
    <w:rsid w:val="00F7041F"/>
    <w:rsid w:val="00F714EE"/>
    <w:rsid w:val="04E53256"/>
    <w:rsid w:val="06582620"/>
    <w:rsid w:val="0EF87556"/>
    <w:rsid w:val="102D6C1C"/>
    <w:rsid w:val="14DB346E"/>
    <w:rsid w:val="16D92FD1"/>
    <w:rsid w:val="18FE7487"/>
    <w:rsid w:val="196FB920"/>
    <w:rsid w:val="1FB31FA6"/>
    <w:rsid w:val="27737869"/>
    <w:rsid w:val="27DFEC8E"/>
    <w:rsid w:val="2C583F61"/>
    <w:rsid w:val="2D932A50"/>
    <w:rsid w:val="2E08638D"/>
    <w:rsid w:val="2E5A0225"/>
    <w:rsid w:val="314B2B06"/>
    <w:rsid w:val="322D6CDF"/>
    <w:rsid w:val="32956D89"/>
    <w:rsid w:val="332621FB"/>
    <w:rsid w:val="36317682"/>
    <w:rsid w:val="42BC6158"/>
    <w:rsid w:val="4BE27629"/>
    <w:rsid w:val="4E5114E0"/>
    <w:rsid w:val="522A1D2E"/>
    <w:rsid w:val="526F0030"/>
    <w:rsid w:val="57D63960"/>
    <w:rsid w:val="59E27611"/>
    <w:rsid w:val="5B4E6B2C"/>
    <w:rsid w:val="5BDD458E"/>
    <w:rsid w:val="5D35081D"/>
    <w:rsid w:val="5D6F5D95"/>
    <w:rsid w:val="5FA944FC"/>
    <w:rsid w:val="5FFFDCE7"/>
    <w:rsid w:val="64AF8695"/>
    <w:rsid w:val="64EE7E0D"/>
    <w:rsid w:val="66A061B5"/>
    <w:rsid w:val="6F9F29A2"/>
    <w:rsid w:val="6FFDD09C"/>
    <w:rsid w:val="6FFFBA5D"/>
    <w:rsid w:val="730E6FDE"/>
    <w:rsid w:val="753519CA"/>
    <w:rsid w:val="77306EAC"/>
    <w:rsid w:val="7749CBEA"/>
    <w:rsid w:val="776F756B"/>
    <w:rsid w:val="7A8E79B1"/>
    <w:rsid w:val="7C4E3753"/>
    <w:rsid w:val="B8F7540D"/>
    <w:rsid w:val="DFBF871D"/>
    <w:rsid w:val="DFEC9E26"/>
    <w:rsid w:val="EFECE01A"/>
    <w:rsid w:val="EFF9C98D"/>
    <w:rsid w:val="F7C773A2"/>
    <w:rsid w:val="F7E70500"/>
    <w:rsid w:val="F96EA385"/>
    <w:rsid w:val="F9FE42AA"/>
    <w:rsid w:val="FBDF7468"/>
    <w:rsid w:val="FEBEDAC3"/>
    <w:rsid w:val="FFF5EED2"/>
    <w:rsid w:val="FFF993BB"/>
    <w:rsid w:val="FFFD3C98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9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11">
    <w:name w:val="批注框文本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12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78</Words>
  <Characters>445</Characters>
  <Lines>3</Lines>
  <Paragraphs>1</Paragraphs>
  <ScaleCrop>false</ScaleCrop>
  <LinksUpToDate>false</LinksUpToDate>
  <CharactersWithSpaces>0</CharactersWithSpaces>
  <Application>WPS Office 专业版_9.1.0.4798_{F1E327BC-269C-435d-A152-05C5408002CA}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2016-12-08T14:35:00Z</dcterms:created>
  <dc:creator>dyzl</dc:creator>
  <cp:lastModifiedBy>Administrator</cp:lastModifiedBy>
  <cp:lastPrinted>2025-07-01T06:35:00Z</cp:lastPrinted>
  <dcterms:modified xsi:type="dcterms:W3CDTF">2025-07-01T08:01:34Z</dcterms:modified>
  <dc:title>附件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2052-9.1.0.4798</vt:lpwstr>
  </property>
  <property fmtid="{D5CDD505-2E9C-101B-9397-08002B2CF9AE}" pid="3" name="ICV">
    <vt:lpwstr>3A1CF3073AD24837B3DD6713DE24235E</vt:lpwstr>
  </property>
</Properties>
</file>